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FDD" w:rsidRDefault="009B3FDD" w:rsidP="0039120F">
      <w:pPr>
        <w:spacing w:after="0" w:line="360" w:lineRule="auto"/>
        <w:ind w:firstLine="709"/>
        <w:jc w:val="both"/>
        <w:rPr>
          <w:rFonts w:ascii="Arial" w:hAnsi="Arial"/>
          <w:sz w:val="24"/>
        </w:rPr>
      </w:pPr>
      <w:r>
        <w:rPr>
          <w:rFonts w:ascii="Arial" w:hAnsi="Arial"/>
          <w:sz w:val="24"/>
        </w:rPr>
        <w:t>Assistir vídeo.</w:t>
      </w:r>
    </w:p>
    <w:p w:rsidR="009B3FDD" w:rsidRDefault="009B3FDD" w:rsidP="0039120F">
      <w:pPr>
        <w:spacing w:after="0" w:line="360" w:lineRule="auto"/>
        <w:ind w:firstLine="709"/>
        <w:jc w:val="both"/>
        <w:rPr>
          <w:rFonts w:ascii="Arial" w:hAnsi="Arial"/>
          <w:sz w:val="24"/>
        </w:rPr>
      </w:pPr>
    </w:p>
    <w:p w:rsidR="003870C1" w:rsidRDefault="00BB490F" w:rsidP="0039120F">
      <w:pPr>
        <w:spacing w:after="0" w:line="360" w:lineRule="auto"/>
        <w:ind w:firstLine="709"/>
        <w:jc w:val="both"/>
        <w:rPr>
          <w:rFonts w:ascii="Arial" w:hAnsi="Arial"/>
          <w:sz w:val="24"/>
        </w:rPr>
      </w:pPr>
      <w:r w:rsidRPr="0039120F">
        <w:rPr>
          <w:rFonts w:ascii="Arial" w:hAnsi="Arial"/>
          <w:sz w:val="24"/>
        </w:rPr>
        <w:t xml:space="preserve">A Lucila </w:t>
      </w:r>
      <w:proofErr w:type="spellStart"/>
      <w:r w:rsidRPr="0039120F">
        <w:rPr>
          <w:rFonts w:ascii="Arial" w:hAnsi="Arial"/>
          <w:sz w:val="24"/>
        </w:rPr>
        <w:t>Pesce</w:t>
      </w:r>
      <w:proofErr w:type="spellEnd"/>
      <w:r w:rsidRPr="0039120F">
        <w:rPr>
          <w:rFonts w:ascii="Arial" w:hAnsi="Arial"/>
          <w:sz w:val="24"/>
        </w:rPr>
        <w:t xml:space="preserve"> fala sobre como exercer a docência na cultura digital. Ela comenta sobre cultura de virtualidade real na interação da comunicação eletrônica, fim da hegemonia da audiência de massa e surgimento de redes interativas</w:t>
      </w:r>
      <w:r w:rsidR="0039120F" w:rsidRPr="0039120F">
        <w:rPr>
          <w:rFonts w:ascii="Arial" w:hAnsi="Arial"/>
          <w:sz w:val="24"/>
        </w:rPr>
        <w:t>, acaba com impacto das interfaces digitais no pensamento e na comunicação. Ou seja, fazer uma analogia da escrita e papel da empresa traz consigo um novo modo de pensar o mundo e de um conhecer as relações com o conhecimento.</w:t>
      </w:r>
    </w:p>
    <w:p w:rsidR="0039120F" w:rsidRDefault="0039120F" w:rsidP="00B0467F">
      <w:pPr>
        <w:spacing w:after="0" w:line="360" w:lineRule="auto"/>
        <w:ind w:firstLine="708"/>
        <w:jc w:val="both"/>
        <w:rPr>
          <w:rFonts w:ascii="Arial" w:hAnsi="Arial"/>
          <w:sz w:val="24"/>
        </w:rPr>
      </w:pPr>
      <w:r w:rsidRPr="0039120F">
        <w:rPr>
          <w:rFonts w:ascii="Arial" w:hAnsi="Arial" w:cs="Calibri"/>
          <w:sz w:val="24"/>
          <w:szCs w:val="23"/>
          <w:shd w:val="clear" w:color="auto" w:fill="FFFFFF"/>
        </w:rPr>
        <w:t xml:space="preserve"> </w:t>
      </w:r>
      <w:r w:rsidR="00B0467F" w:rsidRPr="0039120F">
        <w:rPr>
          <w:rFonts w:ascii="Arial" w:hAnsi="Arial" w:cs="Calibri"/>
          <w:sz w:val="24"/>
          <w:szCs w:val="23"/>
          <w:shd w:val="clear" w:color="auto" w:fill="FFFFFF"/>
        </w:rPr>
        <w:t>Aspectos</w:t>
      </w:r>
      <w:r w:rsidRPr="0039120F">
        <w:rPr>
          <w:rFonts w:ascii="Arial" w:hAnsi="Arial" w:cs="Calibri"/>
          <w:sz w:val="24"/>
          <w:szCs w:val="23"/>
          <w:shd w:val="clear" w:color="auto" w:fill="FFFFFF"/>
        </w:rPr>
        <w:t xml:space="preserve"> fundamentais</w:t>
      </w:r>
      <w:r w:rsidR="00B0467F">
        <w:rPr>
          <w:rFonts w:ascii="Arial" w:hAnsi="Arial" w:cs="Calibri"/>
          <w:sz w:val="24"/>
          <w:szCs w:val="23"/>
          <w:shd w:val="clear" w:color="auto" w:fill="FFFFFF"/>
        </w:rPr>
        <w:t xml:space="preserve"> para </w:t>
      </w:r>
      <w:r w:rsidR="00B0467F" w:rsidRPr="0039120F">
        <w:rPr>
          <w:rFonts w:ascii="Arial" w:hAnsi="Arial"/>
          <w:sz w:val="24"/>
        </w:rPr>
        <w:t>exercer a docência na cultura digital</w:t>
      </w:r>
      <w:r w:rsidR="00B0467F">
        <w:rPr>
          <w:rFonts w:ascii="Arial" w:hAnsi="Arial"/>
          <w:sz w:val="24"/>
        </w:rPr>
        <w:t xml:space="preserve">: dificuldade de estratégicas, novas metodologia de ensino ao potencial dialógica da </w:t>
      </w:r>
      <w:proofErr w:type="spellStart"/>
      <w:r w:rsidR="00B0467F">
        <w:rPr>
          <w:rFonts w:ascii="Arial" w:hAnsi="Arial"/>
          <w:sz w:val="24"/>
        </w:rPr>
        <w:t>cibercultura</w:t>
      </w:r>
      <w:proofErr w:type="spellEnd"/>
      <w:r w:rsidR="00B0467F">
        <w:rPr>
          <w:rFonts w:ascii="Arial" w:hAnsi="Arial"/>
          <w:sz w:val="24"/>
        </w:rPr>
        <w:t xml:space="preserve"> para educação, mediação online</w:t>
      </w:r>
      <w:r w:rsidR="00797994">
        <w:rPr>
          <w:rFonts w:ascii="Arial" w:hAnsi="Arial"/>
          <w:sz w:val="24"/>
        </w:rPr>
        <w:t>, flexibilidade d</w:t>
      </w:r>
      <w:r w:rsidR="00B0467F">
        <w:rPr>
          <w:rFonts w:ascii="Arial" w:hAnsi="Arial"/>
          <w:sz w:val="24"/>
        </w:rPr>
        <w:t>o planejamento para atender as emergências e interação entre aluno/professor.</w:t>
      </w:r>
    </w:p>
    <w:p w:rsidR="00797994" w:rsidRDefault="00797994" w:rsidP="00B0467F">
      <w:pPr>
        <w:spacing w:after="0" w:line="360" w:lineRule="auto"/>
        <w:ind w:firstLine="708"/>
        <w:jc w:val="both"/>
        <w:rPr>
          <w:rFonts w:ascii="Arial" w:hAnsi="Arial"/>
          <w:sz w:val="24"/>
        </w:rPr>
      </w:pPr>
      <w:r>
        <w:rPr>
          <w:rFonts w:ascii="Arial" w:hAnsi="Arial"/>
          <w:sz w:val="24"/>
        </w:rPr>
        <w:t>A flexibilidade do planejamento é um aspecto muito importante porque o professor deve estar atento na necessidade dos seus alunos, levando em conta de que ele vai enfrentar alunos com capacidade de aprendizagem diferentes por causa desses motivos ele pode pensar num planejamento flexível que pode atender todas as demandas dos alunos.</w:t>
      </w:r>
    </w:p>
    <w:p w:rsidR="00797994" w:rsidRDefault="009B3FDD" w:rsidP="009B3FDD">
      <w:pPr>
        <w:spacing w:after="0" w:line="360" w:lineRule="auto"/>
        <w:ind w:firstLine="709"/>
        <w:jc w:val="both"/>
        <w:rPr>
          <w:rFonts w:ascii="Arial" w:hAnsi="Arial"/>
          <w:sz w:val="24"/>
        </w:rPr>
      </w:pPr>
      <w:r>
        <w:rPr>
          <w:rFonts w:ascii="Arial" w:hAnsi="Arial"/>
          <w:sz w:val="24"/>
        </w:rPr>
        <w:t xml:space="preserve">Por fim destaco a </w:t>
      </w:r>
      <w:r w:rsidRPr="009B3FDD">
        <w:rPr>
          <w:rFonts w:ascii="Arial" w:hAnsi="Arial" w:cs="Calibri"/>
          <w:sz w:val="24"/>
          <w:szCs w:val="23"/>
          <w:shd w:val="clear" w:color="auto" w:fill="FFFFFF"/>
        </w:rPr>
        <w:t>importância da “interação dialógica” nos processos de ensino na EAD</w:t>
      </w:r>
      <w:r w:rsidRPr="009B3FDD">
        <w:rPr>
          <w:rFonts w:ascii="Arial" w:hAnsi="Arial"/>
          <w:sz w:val="24"/>
        </w:rPr>
        <w:t xml:space="preserve"> </w:t>
      </w:r>
      <w:r>
        <w:rPr>
          <w:rFonts w:ascii="Arial" w:hAnsi="Arial"/>
          <w:sz w:val="24"/>
        </w:rPr>
        <w:t>considerando interação</w:t>
      </w:r>
      <w:r w:rsidR="00E57DA5">
        <w:rPr>
          <w:rFonts w:ascii="Arial" w:hAnsi="Arial"/>
          <w:sz w:val="24"/>
        </w:rPr>
        <w:t xml:space="preserve"> de professor e aluno, o professor deve atrair o aluno com novos conteúdos e relevante consoante </w:t>
      </w:r>
      <w:r>
        <w:rPr>
          <w:rFonts w:ascii="Arial" w:hAnsi="Arial"/>
          <w:sz w:val="24"/>
        </w:rPr>
        <w:t>às</w:t>
      </w:r>
      <w:r w:rsidR="00E57DA5">
        <w:rPr>
          <w:rFonts w:ascii="Arial" w:hAnsi="Arial"/>
          <w:sz w:val="24"/>
        </w:rPr>
        <w:t xml:space="preserve"> necessidades do aluno e o aluno também tem que interagir com o professor para que ele possa saber qua</w:t>
      </w:r>
      <w:r>
        <w:rPr>
          <w:rFonts w:ascii="Arial" w:hAnsi="Arial"/>
          <w:sz w:val="24"/>
        </w:rPr>
        <w:t>is os avanços e as dificuldades.</w:t>
      </w:r>
      <w:r w:rsidR="00E57DA5">
        <w:rPr>
          <w:rFonts w:ascii="Arial" w:hAnsi="Arial"/>
          <w:sz w:val="24"/>
        </w:rPr>
        <w:t xml:space="preserve"> É por que eu falo sempre que a educação e, por consequência a relação entre professor e aluno é/são relacionais, mas são relações que nunca se dão plenamente! </w:t>
      </w:r>
      <w:r>
        <w:rPr>
          <w:rFonts w:ascii="Arial" w:hAnsi="Arial"/>
          <w:sz w:val="24"/>
        </w:rPr>
        <w:t xml:space="preserve">Estão </w:t>
      </w:r>
      <w:r w:rsidR="00E57DA5">
        <w:rPr>
          <w:rFonts w:ascii="Arial" w:hAnsi="Arial"/>
          <w:sz w:val="24"/>
        </w:rPr>
        <w:t>sempre em construção</w:t>
      </w:r>
      <w:r>
        <w:rPr>
          <w:rFonts w:ascii="Arial" w:hAnsi="Arial"/>
          <w:sz w:val="24"/>
        </w:rPr>
        <w:t>.</w:t>
      </w:r>
      <w:bookmarkStart w:id="0" w:name="_GoBack"/>
      <w:bookmarkEnd w:id="0"/>
    </w:p>
    <w:p w:rsidR="00B0467F" w:rsidRDefault="00B0467F" w:rsidP="00B0467F">
      <w:pPr>
        <w:spacing w:after="0" w:line="360" w:lineRule="auto"/>
        <w:ind w:firstLine="708"/>
        <w:jc w:val="both"/>
        <w:rPr>
          <w:rFonts w:ascii="Arial" w:hAnsi="Arial"/>
          <w:sz w:val="24"/>
        </w:rPr>
      </w:pPr>
    </w:p>
    <w:p w:rsidR="00B0467F" w:rsidRDefault="00B0467F" w:rsidP="00B0467F">
      <w:pPr>
        <w:spacing w:after="0" w:line="360" w:lineRule="auto"/>
        <w:ind w:firstLine="708"/>
        <w:jc w:val="both"/>
        <w:rPr>
          <w:rFonts w:ascii="Arial" w:hAnsi="Arial"/>
          <w:sz w:val="24"/>
        </w:rPr>
      </w:pPr>
    </w:p>
    <w:p w:rsidR="00B0467F" w:rsidRPr="0039120F" w:rsidRDefault="00B0467F" w:rsidP="00B0467F">
      <w:pPr>
        <w:spacing w:after="0" w:line="360" w:lineRule="auto"/>
        <w:ind w:firstLine="708"/>
        <w:jc w:val="both"/>
        <w:rPr>
          <w:rFonts w:ascii="Arial" w:hAnsi="Arial"/>
          <w:sz w:val="24"/>
        </w:rPr>
      </w:pPr>
    </w:p>
    <w:sectPr w:rsidR="00B0467F" w:rsidRPr="003912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90F"/>
    <w:rsid w:val="000F475A"/>
    <w:rsid w:val="0039120F"/>
    <w:rsid w:val="00797994"/>
    <w:rsid w:val="009B3FDD"/>
    <w:rsid w:val="00B0467F"/>
    <w:rsid w:val="00BB490F"/>
    <w:rsid w:val="00D06D50"/>
    <w:rsid w:val="00D77B09"/>
    <w:rsid w:val="00DB2434"/>
    <w:rsid w:val="00E57D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254</Words>
  <Characters>1375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Morador</dc:creator>
  <cp:lastModifiedBy>Morador</cp:lastModifiedBy>
  <cp:revision>1</cp:revision>
  <dcterms:created xsi:type="dcterms:W3CDTF">2014-09-30T12:18:00Z</dcterms:created>
  <dcterms:modified xsi:type="dcterms:W3CDTF">2014-09-30T13:48:00Z</dcterms:modified>
</cp:coreProperties>
</file>