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ECF" w:rsidRDefault="001811E0" w:rsidP="006B6ECF">
      <w:pPr>
        <w:spacing w:after="0" w:line="240" w:lineRule="atLeast"/>
        <w:jc w:val="center"/>
        <w:rPr>
          <w:rFonts w:ascii="Verdana" w:hAnsi="Verdana"/>
          <w:b/>
          <w:sz w:val="36"/>
          <w:szCs w:val="36"/>
        </w:rPr>
      </w:pPr>
      <w:r w:rsidRPr="006B6ECF">
        <w:rPr>
          <w:rFonts w:ascii="Verdana" w:hAnsi="Verdana"/>
          <w:b/>
          <w:sz w:val="36"/>
          <w:szCs w:val="36"/>
        </w:rPr>
        <w:t>México</w:t>
      </w:r>
      <w:r w:rsidR="006B6ECF" w:rsidRPr="006B6ECF">
        <w:rPr>
          <w:rFonts w:ascii="Verdana" w:hAnsi="Verdana"/>
          <w:b/>
          <w:sz w:val="36"/>
          <w:szCs w:val="36"/>
        </w:rPr>
        <w:t>:</w:t>
      </w:r>
    </w:p>
    <w:p w:rsidR="006B6ECF" w:rsidRPr="006B6ECF" w:rsidRDefault="001811E0" w:rsidP="006B6ECF">
      <w:pPr>
        <w:spacing w:after="0" w:line="240" w:lineRule="atLeast"/>
        <w:jc w:val="center"/>
        <w:rPr>
          <w:rFonts w:ascii="Verdana" w:hAnsi="Verdana"/>
          <w:b/>
          <w:sz w:val="36"/>
          <w:szCs w:val="36"/>
        </w:rPr>
      </w:pPr>
      <w:r w:rsidRPr="006B6ECF">
        <w:rPr>
          <w:rFonts w:ascii="Verdana" w:hAnsi="Verdana"/>
          <w:b/>
          <w:sz w:val="36"/>
          <w:szCs w:val="36"/>
        </w:rPr>
        <w:t>Estudiantes cansados de la narcocracia</w:t>
      </w:r>
    </w:p>
    <w:p w:rsidR="006B6ECF" w:rsidRPr="006B6ECF" w:rsidRDefault="006B6ECF" w:rsidP="006B6ECF">
      <w:pPr>
        <w:spacing w:after="0" w:line="240" w:lineRule="atLeast"/>
        <w:jc w:val="center"/>
        <w:rPr>
          <w:rFonts w:ascii="Verdana" w:hAnsi="Verdana"/>
          <w:b/>
          <w:sz w:val="24"/>
          <w:szCs w:val="24"/>
        </w:rPr>
      </w:pPr>
    </w:p>
    <w:p w:rsidR="00995213" w:rsidRPr="006B6ECF" w:rsidRDefault="006B6ECF" w:rsidP="006B6ECF">
      <w:pPr>
        <w:spacing w:after="0" w:line="240" w:lineRule="atLeast"/>
        <w:jc w:val="center"/>
        <w:rPr>
          <w:rFonts w:ascii="Verdana" w:hAnsi="Verdana"/>
          <w:b/>
          <w:sz w:val="28"/>
          <w:szCs w:val="28"/>
        </w:rPr>
      </w:pPr>
      <w:r w:rsidRPr="006B6ECF">
        <w:rPr>
          <w:rFonts w:ascii="Verdana" w:hAnsi="Verdana"/>
          <w:b/>
          <w:sz w:val="28"/>
          <w:szCs w:val="28"/>
        </w:rPr>
        <w:t>Vicente Brunetti (</w:t>
      </w:r>
      <w:r w:rsidR="001811E0" w:rsidRPr="006B6ECF">
        <w:rPr>
          <w:rFonts w:ascii="Verdana" w:hAnsi="Verdana"/>
          <w:b/>
          <w:sz w:val="28"/>
          <w:szCs w:val="28"/>
        </w:rPr>
        <w:t>26</w:t>
      </w:r>
      <w:r w:rsidRPr="006B6ECF">
        <w:rPr>
          <w:rFonts w:ascii="Verdana" w:hAnsi="Verdana"/>
          <w:b/>
          <w:sz w:val="28"/>
          <w:szCs w:val="28"/>
        </w:rPr>
        <w:t>-</w:t>
      </w:r>
      <w:r w:rsidR="001811E0" w:rsidRPr="006B6ECF">
        <w:rPr>
          <w:rFonts w:ascii="Verdana" w:hAnsi="Verdana"/>
          <w:b/>
          <w:sz w:val="28"/>
          <w:szCs w:val="28"/>
        </w:rPr>
        <w:t>11</w:t>
      </w:r>
      <w:r w:rsidRPr="006B6ECF">
        <w:rPr>
          <w:rFonts w:ascii="Verdana" w:hAnsi="Verdana"/>
          <w:b/>
          <w:sz w:val="28"/>
          <w:szCs w:val="28"/>
        </w:rPr>
        <w:t>-20</w:t>
      </w:r>
      <w:r w:rsidR="001811E0" w:rsidRPr="006B6ECF">
        <w:rPr>
          <w:rFonts w:ascii="Verdana" w:hAnsi="Verdana"/>
          <w:b/>
          <w:sz w:val="28"/>
          <w:szCs w:val="28"/>
        </w:rPr>
        <w:t>14</w:t>
      </w:r>
      <w:r w:rsidRPr="006B6ECF">
        <w:rPr>
          <w:rFonts w:ascii="Verdana" w:hAnsi="Verdana"/>
          <w:b/>
          <w:sz w:val="28"/>
          <w:szCs w:val="28"/>
        </w:rPr>
        <w:t>)</w:t>
      </w:r>
    </w:p>
    <w:p w:rsidR="00700EFB" w:rsidRDefault="00700EFB" w:rsidP="00700EFB">
      <w:pPr>
        <w:spacing w:after="0" w:line="240" w:lineRule="atLeast"/>
        <w:rPr>
          <w:rFonts w:ascii="Verdana" w:hAnsi="Verdana"/>
          <w:sz w:val="24"/>
          <w:szCs w:val="24"/>
        </w:rPr>
      </w:pPr>
    </w:p>
    <w:p w:rsidR="006B6ECF" w:rsidRPr="00700EFB" w:rsidRDefault="006B6ECF" w:rsidP="00700EFB">
      <w:pPr>
        <w:spacing w:after="0" w:line="240" w:lineRule="atLeast"/>
        <w:rPr>
          <w:rFonts w:ascii="Verdana" w:hAnsi="Verdana"/>
          <w:sz w:val="24"/>
          <w:szCs w:val="24"/>
        </w:rPr>
      </w:pPr>
    </w:p>
    <w:p w:rsidR="00700EFB" w:rsidRPr="006B6ECF" w:rsidRDefault="0042745A" w:rsidP="00700EFB">
      <w:pPr>
        <w:spacing w:after="0" w:line="240" w:lineRule="atLeast"/>
        <w:jc w:val="center"/>
        <w:rPr>
          <w:rFonts w:ascii="Verdana" w:hAnsi="Verdana" w:cs="Arial"/>
          <w:b/>
          <w:color w:val="333333"/>
          <w:sz w:val="24"/>
          <w:szCs w:val="24"/>
          <w:shd w:val="clear" w:color="auto" w:fill="E8E8E8"/>
        </w:rPr>
      </w:pPr>
      <w:r w:rsidRPr="006B6ECF">
        <w:rPr>
          <w:rFonts w:ascii="Verdana" w:hAnsi="Verdana"/>
          <w:b/>
          <w:sz w:val="24"/>
          <w:szCs w:val="24"/>
        </w:rPr>
        <w:t>“</w:t>
      </w:r>
      <w:r w:rsidRPr="006B6ECF">
        <w:rPr>
          <w:rFonts w:ascii="Verdana" w:hAnsi="Verdana" w:cs="Arial"/>
          <w:b/>
          <w:color w:val="333333"/>
          <w:sz w:val="24"/>
          <w:szCs w:val="24"/>
          <w:shd w:val="clear" w:color="auto" w:fill="E8E8E8"/>
        </w:rPr>
        <w:t>Estudiantes mexicanos:</w:t>
      </w:r>
    </w:p>
    <w:p w:rsidR="00700EFB" w:rsidRPr="006B6ECF" w:rsidRDefault="0042745A" w:rsidP="00700EFB">
      <w:pPr>
        <w:spacing w:after="0" w:line="240" w:lineRule="atLeast"/>
        <w:jc w:val="center"/>
        <w:rPr>
          <w:rFonts w:ascii="Verdana" w:hAnsi="Verdana" w:cs="Arial"/>
          <w:b/>
          <w:color w:val="333333"/>
          <w:sz w:val="24"/>
          <w:szCs w:val="24"/>
        </w:rPr>
      </w:pPr>
      <w:r w:rsidRPr="006B6ECF">
        <w:rPr>
          <w:rFonts w:ascii="Verdana" w:hAnsi="Verdana" w:cs="Arial"/>
          <w:b/>
          <w:color w:val="333333"/>
          <w:sz w:val="24"/>
          <w:szCs w:val="24"/>
          <w:shd w:val="clear" w:color="auto" w:fill="E8E8E8"/>
        </w:rPr>
        <w:t>"Estamos hartos de que los presidentes se den vida de virreyes"</w:t>
      </w:r>
    </w:p>
    <w:p w:rsidR="00555496" w:rsidRPr="00700EFB" w:rsidRDefault="0042745A" w:rsidP="00700EFB">
      <w:pPr>
        <w:spacing w:after="0" w:line="240" w:lineRule="atLeast"/>
        <w:rPr>
          <w:rFonts w:ascii="Verdana" w:hAnsi="Verdana"/>
          <w:sz w:val="24"/>
          <w:szCs w:val="24"/>
        </w:rPr>
      </w:pPr>
      <w:r w:rsidRPr="00700EFB">
        <w:rPr>
          <w:rFonts w:ascii="Verdana" w:hAnsi="Verdana" w:cs="Arial"/>
          <w:color w:val="333333"/>
          <w:sz w:val="24"/>
          <w:szCs w:val="24"/>
        </w:rPr>
        <w:br/>
      </w:r>
      <w:r w:rsidR="00700EFB">
        <w:rPr>
          <w:rFonts w:ascii="Verdana" w:hAnsi="Verdana"/>
          <w:sz w:val="24"/>
          <w:szCs w:val="24"/>
        </w:rPr>
        <w:tab/>
      </w:r>
      <w:r w:rsidR="00F214AB" w:rsidRPr="00700EFB">
        <w:rPr>
          <w:rFonts w:ascii="Verdana" w:hAnsi="Verdana"/>
          <w:sz w:val="24"/>
          <w:szCs w:val="24"/>
        </w:rPr>
        <w:t>El video de respuesta de estudiantes de la UNAM</w:t>
      </w:r>
      <w:r w:rsidR="00700EFB">
        <w:rPr>
          <w:rFonts w:ascii="Verdana" w:hAnsi="Verdana"/>
          <w:sz w:val="24"/>
          <w:szCs w:val="24"/>
        </w:rPr>
        <w:t>,</w:t>
      </w:r>
      <w:r w:rsidR="00F214AB" w:rsidRPr="00700EFB">
        <w:rPr>
          <w:rFonts w:ascii="Verdana" w:hAnsi="Verdana"/>
          <w:sz w:val="24"/>
          <w:szCs w:val="24"/>
        </w:rPr>
        <w:t xml:space="preserve"> al peor nieto de los Peña, el narcopresidente Enrique Peña Nieto, un nieto que huele mal y se porta peor</w:t>
      </w:r>
      <w:r w:rsidR="00700EFB">
        <w:rPr>
          <w:rFonts w:ascii="Verdana" w:hAnsi="Verdana"/>
          <w:sz w:val="24"/>
          <w:szCs w:val="24"/>
        </w:rPr>
        <w:t xml:space="preserve"> </w:t>
      </w:r>
      <w:r w:rsidR="00F214AB" w:rsidRPr="00700EFB">
        <w:rPr>
          <w:rFonts w:ascii="Verdana" w:hAnsi="Verdana"/>
          <w:sz w:val="24"/>
          <w:szCs w:val="24"/>
        </w:rPr>
        <w:t xml:space="preserve">(url: </w:t>
      </w:r>
      <w:hyperlink r:id="rId5" w:history="1">
        <w:r w:rsidR="00F214AB" w:rsidRPr="00700EFB">
          <w:rPr>
            <w:rStyle w:val="Hipervnculo"/>
            <w:rFonts w:ascii="Verdana" w:hAnsi="Verdana"/>
            <w:sz w:val="24"/>
            <w:szCs w:val="24"/>
          </w:rPr>
          <w:t>https://www.youtube.com/watch?v=uL7EfRUC37I</w:t>
        </w:r>
      </w:hyperlink>
      <w:r w:rsidR="00F214AB" w:rsidRPr="00700EFB">
        <w:rPr>
          <w:rFonts w:ascii="Verdana" w:hAnsi="Verdana"/>
          <w:sz w:val="24"/>
          <w:szCs w:val="24"/>
        </w:rPr>
        <w:t>)</w:t>
      </w:r>
      <w:r w:rsidR="006B6ECF">
        <w:rPr>
          <w:rFonts w:ascii="Verdana" w:hAnsi="Verdana"/>
          <w:sz w:val="24"/>
          <w:szCs w:val="24"/>
        </w:rPr>
        <w:t>.</w:t>
      </w:r>
    </w:p>
    <w:p w:rsidR="00555496" w:rsidRPr="00700EFB" w:rsidRDefault="00700EFB" w:rsidP="00700EFB">
      <w:pPr>
        <w:spacing w:after="0" w:line="240" w:lineRule="atLeas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 w:rsidR="00555496" w:rsidRPr="00700EFB">
        <w:rPr>
          <w:rFonts w:ascii="Verdana" w:hAnsi="Verdana"/>
          <w:sz w:val="24"/>
          <w:szCs w:val="24"/>
        </w:rPr>
        <w:t>E</w:t>
      </w:r>
      <w:r>
        <w:rPr>
          <w:rFonts w:ascii="Verdana" w:hAnsi="Verdana"/>
          <w:sz w:val="24"/>
          <w:szCs w:val="24"/>
        </w:rPr>
        <w:t>ste</w:t>
      </w:r>
      <w:r w:rsidR="00555496" w:rsidRPr="00700EFB">
        <w:rPr>
          <w:rFonts w:ascii="Verdana" w:hAnsi="Verdana"/>
          <w:sz w:val="24"/>
          <w:szCs w:val="24"/>
        </w:rPr>
        <w:t xml:space="preserve"> video con la respuesta de estudiant</w:t>
      </w:r>
      <w:r w:rsidR="00F214AB" w:rsidRPr="00700EFB">
        <w:rPr>
          <w:rFonts w:ascii="Verdana" w:hAnsi="Verdana"/>
          <w:sz w:val="24"/>
          <w:szCs w:val="24"/>
        </w:rPr>
        <w:t>e</w:t>
      </w:r>
      <w:r w:rsidR="00555496" w:rsidRPr="00700EFB">
        <w:rPr>
          <w:rFonts w:ascii="Verdana" w:hAnsi="Verdana"/>
          <w:sz w:val="24"/>
          <w:szCs w:val="24"/>
        </w:rPr>
        <w:t xml:space="preserve">s de posgrado de la UNAM, apenas dura </w:t>
      </w:r>
      <w:r w:rsidR="00F214AB" w:rsidRPr="00700EFB">
        <w:rPr>
          <w:rFonts w:ascii="Verdana" w:hAnsi="Verdana"/>
          <w:sz w:val="24"/>
          <w:szCs w:val="24"/>
        </w:rPr>
        <w:t>4 minutos. Traté de alzarlo al muro del fb…, pero…</w:t>
      </w:r>
    </w:p>
    <w:p w:rsidR="00F214AB" w:rsidRPr="00700EFB" w:rsidRDefault="00F214AB" w:rsidP="00700EFB">
      <w:pPr>
        <w:spacing w:after="0" w:line="240" w:lineRule="atLeast"/>
        <w:rPr>
          <w:rFonts w:ascii="Verdana" w:hAnsi="Verdana"/>
          <w:sz w:val="24"/>
          <w:szCs w:val="24"/>
        </w:rPr>
      </w:pPr>
      <w:r w:rsidRPr="00700EFB">
        <w:rPr>
          <w:rFonts w:ascii="Verdana" w:hAnsi="Verdana"/>
          <w:sz w:val="24"/>
          <w:szCs w:val="24"/>
        </w:rPr>
        <w:t>¿Quién te parece que vino en ayuda del narco Peña Nieto…?</w:t>
      </w:r>
    </w:p>
    <w:p w:rsidR="00700EFB" w:rsidRDefault="00700EFB" w:rsidP="00700EFB">
      <w:pPr>
        <w:spacing w:after="0" w:line="240" w:lineRule="atLeas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 w:rsidR="00F214AB" w:rsidRPr="00700EFB">
        <w:rPr>
          <w:rFonts w:ascii="Verdana" w:hAnsi="Verdana"/>
          <w:sz w:val="24"/>
          <w:szCs w:val="24"/>
        </w:rPr>
        <w:t>Sí…</w:t>
      </w:r>
      <w:proofErr w:type="gramStart"/>
      <w:r w:rsidR="00F214AB" w:rsidRPr="00700EFB">
        <w:rPr>
          <w:rFonts w:ascii="Verdana" w:hAnsi="Verdana"/>
          <w:sz w:val="24"/>
          <w:szCs w:val="24"/>
        </w:rPr>
        <w:t>!!</w:t>
      </w:r>
      <w:proofErr w:type="gramEnd"/>
      <w:r w:rsidR="00F214AB" w:rsidRPr="00700EFB">
        <w:rPr>
          <w:rFonts w:ascii="Verdana" w:hAnsi="Verdana"/>
          <w:sz w:val="24"/>
          <w:szCs w:val="24"/>
        </w:rPr>
        <w:t xml:space="preserve"> Los gerentitos rascabuches y estreñidos del Facebook!!</w:t>
      </w:r>
    </w:p>
    <w:p w:rsidR="00F214AB" w:rsidRDefault="00F214AB" w:rsidP="00700EFB">
      <w:pPr>
        <w:spacing w:after="0" w:line="240" w:lineRule="atLeast"/>
        <w:ind w:firstLine="708"/>
        <w:rPr>
          <w:rFonts w:ascii="Verdana" w:hAnsi="Verdana"/>
          <w:sz w:val="24"/>
          <w:szCs w:val="24"/>
        </w:rPr>
      </w:pPr>
      <w:r w:rsidRPr="00700EFB">
        <w:rPr>
          <w:rFonts w:ascii="Verdana" w:hAnsi="Verdana"/>
          <w:sz w:val="24"/>
          <w:szCs w:val="24"/>
        </w:rPr>
        <w:t>Los asalariados del oportunista y rapaz Mark Zuckerberg</w:t>
      </w:r>
      <w:bookmarkStart w:id="0" w:name="_GoBack"/>
      <w:bookmarkEnd w:id="0"/>
      <w:r w:rsidRPr="00700EFB">
        <w:rPr>
          <w:rFonts w:ascii="Verdana" w:hAnsi="Verdana"/>
          <w:sz w:val="24"/>
          <w:szCs w:val="24"/>
        </w:rPr>
        <w:t>, el sionista avaro, mediocre y ladrón</w:t>
      </w:r>
      <w:proofErr w:type="gramStart"/>
      <w:r w:rsidRPr="00700EFB">
        <w:rPr>
          <w:rFonts w:ascii="Verdana" w:hAnsi="Verdana"/>
          <w:sz w:val="24"/>
          <w:szCs w:val="24"/>
        </w:rPr>
        <w:t>!</w:t>
      </w:r>
      <w:proofErr w:type="gramEnd"/>
    </w:p>
    <w:p w:rsidR="00F214AB" w:rsidRPr="00700EFB" w:rsidRDefault="00DF745B" w:rsidP="00700EFB">
      <w:pPr>
        <w:spacing w:after="0" w:line="240" w:lineRule="atLeast"/>
        <w:ind w:firstLine="708"/>
        <w:rPr>
          <w:rFonts w:ascii="Verdana" w:hAnsi="Verdana"/>
          <w:sz w:val="24"/>
          <w:szCs w:val="24"/>
        </w:rPr>
      </w:pPr>
      <w:r w:rsidRPr="00700EFB">
        <w:rPr>
          <w:rFonts w:ascii="Verdana" w:hAnsi="Verdana"/>
          <w:sz w:val="24"/>
          <w:szCs w:val="24"/>
        </w:rPr>
        <w:t>¿Cuáles fueron las excusas esgrimidas?:</w:t>
      </w:r>
    </w:p>
    <w:p w:rsidR="00700EFB" w:rsidRDefault="00F214AB" w:rsidP="00700EFB">
      <w:pPr>
        <w:spacing w:after="0" w:line="240" w:lineRule="atLeast"/>
        <w:ind w:firstLine="708"/>
        <w:rPr>
          <w:rFonts w:ascii="Verdana" w:hAnsi="Verdana"/>
          <w:sz w:val="24"/>
          <w:szCs w:val="24"/>
        </w:rPr>
      </w:pPr>
      <w:r w:rsidRPr="00700EFB">
        <w:rPr>
          <w:rFonts w:ascii="Verdana" w:hAnsi="Verdana"/>
          <w:sz w:val="24"/>
          <w:szCs w:val="24"/>
        </w:rPr>
        <w:t>Que “</w:t>
      </w:r>
      <w:r w:rsidR="00700EFB">
        <w:rPr>
          <w:rFonts w:ascii="Verdana" w:hAnsi="Verdana"/>
          <w:sz w:val="24"/>
          <w:szCs w:val="24"/>
        </w:rPr>
        <w:t>Ah</w:t>
      </w:r>
      <w:r w:rsidRPr="00700EFB">
        <w:rPr>
          <w:rFonts w:ascii="Verdana" w:hAnsi="Verdana"/>
          <w:sz w:val="24"/>
          <w:szCs w:val="24"/>
        </w:rPr>
        <w:t>ora no se puede alzar tu video, intenta más tarde”</w:t>
      </w:r>
      <w:r w:rsidR="00700EFB">
        <w:rPr>
          <w:rFonts w:ascii="Verdana" w:hAnsi="Verdana"/>
          <w:sz w:val="24"/>
          <w:szCs w:val="24"/>
        </w:rPr>
        <w:t>.</w:t>
      </w:r>
    </w:p>
    <w:p w:rsidR="00700EFB" w:rsidRDefault="00700EFB" w:rsidP="00700EFB">
      <w:pPr>
        <w:spacing w:after="0" w:line="240" w:lineRule="atLeast"/>
        <w:ind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Q</w:t>
      </w:r>
      <w:r w:rsidR="00F214AB" w:rsidRPr="00700EFB">
        <w:rPr>
          <w:rFonts w:ascii="Verdana" w:hAnsi="Verdana"/>
          <w:sz w:val="24"/>
          <w:szCs w:val="24"/>
        </w:rPr>
        <w:t>ue “</w:t>
      </w:r>
      <w:r>
        <w:rPr>
          <w:rFonts w:ascii="Verdana" w:hAnsi="Verdana"/>
          <w:sz w:val="24"/>
          <w:szCs w:val="24"/>
        </w:rPr>
        <w:t>N</w:t>
      </w:r>
      <w:r w:rsidR="00F214AB" w:rsidRPr="00700EFB">
        <w:rPr>
          <w:rFonts w:ascii="Verdana" w:hAnsi="Verdana"/>
          <w:sz w:val="24"/>
          <w:szCs w:val="24"/>
        </w:rPr>
        <w:t>o debe tener más de 5 MB” (el video no alcanza 5 MB)</w:t>
      </w:r>
      <w:r>
        <w:rPr>
          <w:rFonts w:ascii="Verdana" w:hAnsi="Verdana"/>
          <w:sz w:val="24"/>
          <w:szCs w:val="24"/>
        </w:rPr>
        <w:t>.</w:t>
      </w:r>
    </w:p>
    <w:p w:rsidR="00F214AB" w:rsidRPr="00700EFB" w:rsidRDefault="00700EFB" w:rsidP="00700EFB">
      <w:pPr>
        <w:spacing w:after="0" w:line="240" w:lineRule="atLeast"/>
        <w:ind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Que “Tratamos de superar un inconveniente, intenta luego”, etc.</w:t>
      </w:r>
      <w:r w:rsidR="00DF745B" w:rsidRPr="00700EFB">
        <w:rPr>
          <w:rFonts w:ascii="Verdana" w:hAnsi="Verdana"/>
          <w:sz w:val="24"/>
          <w:szCs w:val="24"/>
        </w:rPr>
        <w:t xml:space="preserve"> </w:t>
      </w:r>
    </w:p>
    <w:p w:rsidR="00F214AB" w:rsidRPr="00700EFB" w:rsidRDefault="00F214AB" w:rsidP="00700EFB">
      <w:pPr>
        <w:spacing w:after="0" w:line="240" w:lineRule="atLeast"/>
        <w:rPr>
          <w:rFonts w:ascii="Verdana" w:hAnsi="Verdana"/>
          <w:sz w:val="24"/>
          <w:szCs w:val="24"/>
        </w:rPr>
      </w:pPr>
    </w:p>
    <w:p w:rsidR="001811E0" w:rsidRDefault="001811E0" w:rsidP="00700EFB">
      <w:pPr>
        <w:spacing w:after="0" w:line="240" w:lineRule="atLeast"/>
        <w:rPr>
          <w:rFonts w:ascii="Verdana" w:hAnsi="Verdana"/>
          <w:sz w:val="24"/>
          <w:szCs w:val="24"/>
        </w:rPr>
      </w:pPr>
      <w:r w:rsidRPr="00700EFB">
        <w:rPr>
          <w:rFonts w:ascii="Verdana" w:hAnsi="Verdana"/>
          <w:noProof/>
          <w:sz w:val="24"/>
          <w:szCs w:val="24"/>
          <w:lang w:eastAsia="es-PY"/>
        </w:rPr>
        <w:drawing>
          <wp:inline distT="0" distB="0" distL="0" distR="0" wp14:anchorId="7D3E7550" wp14:editId="602768E9">
            <wp:extent cx="5612130" cy="35077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8C2" w:rsidRPr="008A38C2" w:rsidRDefault="008A38C2" w:rsidP="008A38C2">
      <w:pPr>
        <w:spacing w:after="0" w:line="240" w:lineRule="atLeast"/>
        <w:jc w:val="center"/>
        <w:rPr>
          <w:rFonts w:ascii="Verdana" w:hAnsi="Verdana"/>
          <w:sz w:val="20"/>
          <w:szCs w:val="20"/>
        </w:rPr>
      </w:pPr>
      <w:r w:rsidRPr="008A38C2">
        <w:rPr>
          <w:rFonts w:ascii="Verdana" w:hAnsi="Verdana"/>
          <w:sz w:val="20"/>
          <w:szCs w:val="20"/>
        </w:rPr>
        <w:t>La policía mexicana, al servicio de la narcocracia</w:t>
      </w:r>
    </w:p>
    <w:p w:rsidR="001811E0" w:rsidRDefault="001811E0" w:rsidP="00700EFB">
      <w:pPr>
        <w:spacing w:after="0" w:line="240" w:lineRule="atLeast"/>
        <w:rPr>
          <w:rFonts w:ascii="Verdana" w:hAnsi="Verdana"/>
          <w:sz w:val="24"/>
          <w:szCs w:val="24"/>
        </w:rPr>
      </w:pPr>
      <w:r w:rsidRPr="00700EFB">
        <w:rPr>
          <w:rFonts w:ascii="Verdana" w:hAnsi="Verdana"/>
          <w:noProof/>
          <w:sz w:val="24"/>
          <w:szCs w:val="24"/>
          <w:lang w:eastAsia="es-PY"/>
        </w:rPr>
        <w:lastRenderedPageBreak/>
        <w:drawing>
          <wp:inline distT="0" distB="0" distL="0" distR="0" wp14:anchorId="62F08D3B" wp14:editId="4167016D">
            <wp:extent cx="5612130" cy="350774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8C2" w:rsidRDefault="008A38C2" w:rsidP="008A38C2">
      <w:pPr>
        <w:spacing w:after="0" w:line="240" w:lineRule="atLeast"/>
        <w:jc w:val="center"/>
        <w:rPr>
          <w:rFonts w:ascii="Verdana" w:hAnsi="Verdana"/>
          <w:sz w:val="24"/>
          <w:szCs w:val="24"/>
        </w:rPr>
      </w:pPr>
      <w:r w:rsidRPr="008A38C2">
        <w:rPr>
          <w:rFonts w:ascii="Verdana" w:hAnsi="Verdana"/>
          <w:sz w:val="20"/>
          <w:szCs w:val="20"/>
        </w:rPr>
        <w:t xml:space="preserve">La policía mexicana, al servicio de </w:t>
      </w:r>
      <w:r>
        <w:rPr>
          <w:rFonts w:ascii="Verdana" w:hAnsi="Verdana"/>
          <w:sz w:val="20"/>
          <w:szCs w:val="20"/>
        </w:rPr>
        <w:t xml:space="preserve">su patrón, </w:t>
      </w:r>
      <w:r w:rsidRPr="008A38C2">
        <w:rPr>
          <w:rFonts w:ascii="Verdana" w:hAnsi="Verdana"/>
          <w:sz w:val="20"/>
          <w:szCs w:val="20"/>
        </w:rPr>
        <w:t>la narcocracia</w:t>
      </w:r>
    </w:p>
    <w:p w:rsidR="008A38C2" w:rsidRPr="00700EFB" w:rsidRDefault="008A38C2" w:rsidP="00700EFB">
      <w:pPr>
        <w:spacing w:after="0" w:line="240" w:lineRule="atLeast"/>
        <w:rPr>
          <w:rFonts w:ascii="Verdana" w:hAnsi="Verdana"/>
          <w:sz w:val="24"/>
          <w:szCs w:val="24"/>
        </w:rPr>
      </w:pPr>
    </w:p>
    <w:p w:rsidR="001811E0" w:rsidRDefault="00CD0F3C" w:rsidP="00700EFB">
      <w:pPr>
        <w:spacing w:after="0" w:line="240" w:lineRule="atLeast"/>
        <w:rPr>
          <w:rFonts w:ascii="Verdana" w:hAnsi="Verdana"/>
          <w:sz w:val="24"/>
          <w:szCs w:val="24"/>
        </w:rPr>
      </w:pPr>
      <w:r w:rsidRPr="00700EFB">
        <w:rPr>
          <w:rFonts w:ascii="Verdana" w:hAnsi="Verdana"/>
          <w:noProof/>
          <w:sz w:val="24"/>
          <w:szCs w:val="24"/>
          <w:lang w:eastAsia="es-PY"/>
        </w:rPr>
        <w:drawing>
          <wp:inline distT="0" distB="0" distL="0" distR="0" wp14:anchorId="27AE8924" wp14:editId="6DCFFC0C">
            <wp:extent cx="5612130" cy="350774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8C2" w:rsidRPr="008A38C2" w:rsidRDefault="008A38C2" w:rsidP="008A38C2">
      <w:pPr>
        <w:spacing w:after="0" w:line="240" w:lineRule="atLeast"/>
        <w:jc w:val="center"/>
        <w:rPr>
          <w:rFonts w:ascii="Verdana" w:hAnsi="Verdana"/>
          <w:sz w:val="20"/>
          <w:szCs w:val="20"/>
        </w:rPr>
      </w:pPr>
      <w:r w:rsidRPr="008A38C2">
        <w:rPr>
          <w:rFonts w:ascii="Verdana" w:hAnsi="Verdana"/>
          <w:sz w:val="20"/>
          <w:szCs w:val="20"/>
        </w:rPr>
        <w:t>Este es el actorcillo de telenovelas de cuarta, el peor nieto de los Peña, el narco-p</w:t>
      </w:r>
      <w:r>
        <w:rPr>
          <w:rFonts w:ascii="Verdana" w:hAnsi="Verdana"/>
          <w:sz w:val="20"/>
          <w:szCs w:val="20"/>
        </w:rPr>
        <w:t>residen</w:t>
      </w:r>
      <w:r w:rsidRPr="008A38C2">
        <w:rPr>
          <w:rFonts w:ascii="Verdana" w:hAnsi="Verdana"/>
          <w:sz w:val="20"/>
          <w:szCs w:val="20"/>
        </w:rPr>
        <w:t>te Enrique Peña Nieto, un nieto que huele mal, y que sólo hace gansadas.</w:t>
      </w:r>
    </w:p>
    <w:p w:rsidR="00CD0F3C" w:rsidRDefault="00D005D0" w:rsidP="00700EFB">
      <w:pPr>
        <w:spacing w:after="0" w:line="240" w:lineRule="atLeast"/>
        <w:rPr>
          <w:rFonts w:ascii="Verdana" w:hAnsi="Verdana"/>
          <w:sz w:val="24"/>
          <w:szCs w:val="24"/>
        </w:rPr>
      </w:pPr>
      <w:r w:rsidRPr="00700EFB">
        <w:rPr>
          <w:rFonts w:ascii="Verdana" w:hAnsi="Verdana"/>
          <w:noProof/>
          <w:sz w:val="24"/>
          <w:szCs w:val="24"/>
          <w:lang w:eastAsia="es-PY"/>
        </w:rPr>
        <w:lastRenderedPageBreak/>
        <w:drawing>
          <wp:inline distT="0" distB="0" distL="0" distR="0" wp14:anchorId="5F054D9F" wp14:editId="697FB0F0">
            <wp:extent cx="5612130" cy="350774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8C2" w:rsidRPr="008A38C2" w:rsidRDefault="008A38C2" w:rsidP="008A38C2">
      <w:pPr>
        <w:spacing w:after="0" w:line="240" w:lineRule="atLeast"/>
        <w:jc w:val="center"/>
        <w:rPr>
          <w:rFonts w:ascii="Verdana" w:hAnsi="Verdana"/>
          <w:sz w:val="20"/>
          <w:szCs w:val="20"/>
        </w:rPr>
      </w:pPr>
      <w:r w:rsidRPr="008A38C2">
        <w:rPr>
          <w:rFonts w:ascii="Verdana" w:hAnsi="Verdana"/>
          <w:sz w:val="20"/>
          <w:szCs w:val="20"/>
        </w:rPr>
        <w:t>Estudiantes de posgrado de la UNAM, movilizados en repudio a la narcocracia</w:t>
      </w:r>
      <w:r>
        <w:rPr>
          <w:rFonts w:ascii="Verdana" w:hAnsi="Verdana"/>
          <w:sz w:val="20"/>
          <w:szCs w:val="20"/>
        </w:rPr>
        <w:t>.</w:t>
      </w:r>
    </w:p>
    <w:p w:rsidR="008A38C2" w:rsidRPr="00700EFB" w:rsidRDefault="008A38C2" w:rsidP="00700EFB">
      <w:pPr>
        <w:spacing w:after="0" w:line="240" w:lineRule="atLeast"/>
        <w:rPr>
          <w:rFonts w:ascii="Verdana" w:hAnsi="Verdana"/>
          <w:sz w:val="24"/>
          <w:szCs w:val="24"/>
        </w:rPr>
      </w:pPr>
    </w:p>
    <w:p w:rsidR="00D005D0" w:rsidRDefault="00555496" w:rsidP="00700EFB">
      <w:pPr>
        <w:spacing w:after="0" w:line="240" w:lineRule="atLeast"/>
        <w:rPr>
          <w:rFonts w:ascii="Verdana" w:hAnsi="Verdana"/>
          <w:sz w:val="24"/>
          <w:szCs w:val="24"/>
        </w:rPr>
      </w:pPr>
      <w:r w:rsidRPr="00700EFB">
        <w:rPr>
          <w:rFonts w:ascii="Verdana" w:hAnsi="Verdana"/>
          <w:noProof/>
          <w:sz w:val="24"/>
          <w:szCs w:val="24"/>
          <w:lang w:eastAsia="es-PY"/>
        </w:rPr>
        <w:drawing>
          <wp:inline distT="0" distB="0" distL="0" distR="0" wp14:anchorId="62B3E1C5" wp14:editId="29E922B3">
            <wp:extent cx="5612130" cy="350774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8C2" w:rsidRPr="00700EFB" w:rsidRDefault="008A38C2" w:rsidP="008A38C2">
      <w:pPr>
        <w:spacing w:after="0" w:line="240" w:lineRule="atLeast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0"/>
          <w:szCs w:val="20"/>
        </w:rPr>
        <w:t xml:space="preserve">Ciudadanía mexicana </w:t>
      </w:r>
      <w:r w:rsidRPr="008A38C2">
        <w:rPr>
          <w:rFonts w:ascii="Verdana" w:hAnsi="Verdana"/>
          <w:sz w:val="20"/>
          <w:szCs w:val="20"/>
        </w:rPr>
        <w:t>moviliza</w:t>
      </w:r>
      <w:r>
        <w:rPr>
          <w:rFonts w:ascii="Verdana" w:hAnsi="Verdana"/>
          <w:sz w:val="20"/>
          <w:szCs w:val="20"/>
        </w:rPr>
        <w:t xml:space="preserve">da, </w:t>
      </w:r>
      <w:r w:rsidRPr="008A38C2">
        <w:rPr>
          <w:rFonts w:ascii="Verdana" w:hAnsi="Verdana"/>
          <w:sz w:val="20"/>
          <w:szCs w:val="20"/>
        </w:rPr>
        <w:t>en repudio a la narcocracia</w:t>
      </w:r>
      <w:r>
        <w:rPr>
          <w:rFonts w:ascii="Verdana" w:hAnsi="Verdana"/>
          <w:sz w:val="20"/>
          <w:szCs w:val="20"/>
        </w:rPr>
        <w:t>.</w:t>
      </w:r>
    </w:p>
    <w:sectPr w:rsidR="008A38C2" w:rsidRPr="00700EF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1E0"/>
    <w:rsid w:val="001811E0"/>
    <w:rsid w:val="0042745A"/>
    <w:rsid w:val="00555496"/>
    <w:rsid w:val="006B6ECF"/>
    <w:rsid w:val="00700EFB"/>
    <w:rsid w:val="008A38C2"/>
    <w:rsid w:val="00995213"/>
    <w:rsid w:val="00CD0F3C"/>
    <w:rsid w:val="00D005D0"/>
    <w:rsid w:val="00DF745B"/>
    <w:rsid w:val="00F2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8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11E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214AB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4274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8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11E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214AB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4274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uL7EfRUC37I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220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Vicente</dc:creator>
  <cp:lastModifiedBy>Vicente</cp:lastModifiedBy>
  <cp:revision>2</cp:revision>
  <dcterms:created xsi:type="dcterms:W3CDTF">2014-11-26T17:01:00Z</dcterms:created>
  <dcterms:modified xsi:type="dcterms:W3CDTF">2014-11-26T17:01:00Z</dcterms:modified>
</cp:coreProperties>
</file>